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BB" w:rsidRDefault="00DA48BB" w:rsidP="00DA48BB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附件：</w:t>
      </w:r>
    </w:p>
    <w:p w:rsidR="00CE245D" w:rsidRDefault="00CE245D" w:rsidP="00CE245D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二、</w:t>
      </w:r>
      <w:r>
        <w:rPr>
          <w:rFonts w:ascii="黑体" w:eastAsia="黑体" w:hint="eastAsia"/>
          <w:sz w:val="36"/>
          <w:szCs w:val="36"/>
          <w:u w:val="single"/>
        </w:rPr>
        <w:t xml:space="preserve">        </w:t>
      </w:r>
      <w:r>
        <w:rPr>
          <w:rFonts w:ascii="黑体" w:eastAsia="黑体" w:hint="eastAsia"/>
          <w:sz w:val="36"/>
          <w:szCs w:val="36"/>
        </w:rPr>
        <w:t xml:space="preserve">学院 </w:t>
      </w:r>
      <w:r>
        <w:rPr>
          <w:rFonts w:ascii="黑体" w:eastAsia="黑体" w:hint="eastAsia"/>
          <w:sz w:val="36"/>
          <w:szCs w:val="36"/>
          <w:u w:val="single"/>
        </w:rPr>
        <w:t xml:space="preserve">        </w:t>
      </w:r>
      <w:r>
        <w:rPr>
          <w:rFonts w:ascii="黑体" w:eastAsia="黑体" w:hint="eastAsia"/>
          <w:sz w:val="36"/>
          <w:szCs w:val="36"/>
        </w:rPr>
        <w:t>实验室建设论证报告</w:t>
      </w:r>
    </w:p>
    <w:p w:rsidR="00CE245D" w:rsidRDefault="00CE245D" w:rsidP="00CE245D">
      <w:pPr>
        <w:spacing w:line="460" w:lineRule="exact"/>
        <w:ind w:firstLineChars="200" w:firstLine="480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（论证报告框架与主要内容）</w:t>
      </w:r>
    </w:p>
    <w:p w:rsidR="00CE245D" w:rsidRDefault="00CE245D" w:rsidP="00CE245D">
      <w:pPr>
        <w:spacing w:line="46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一、建设背景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（一）专业与学生状况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专业设置、各专业在校生人数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（二）现有实验实训室状况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现有实验实训室规模、布局及主要设备，是否有与新建实验实训室同类型或相近实验实训室。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（三）根据人才培养目标、教学计划和教学的需要，目前实验实训室存在的不足、困难和需要解决的问题。</w:t>
      </w:r>
    </w:p>
    <w:p w:rsidR="00CE245D" w:rsidRDefault="00CE245D" w:rsidP="00CE245D">
      <w:pPr>
        <w:spacing w:line="46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二、建设思路与建设目标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（一）建设理念与思路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（二）建设目标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．新建实验实训室能解决的教学问题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．新建实验实训室的功能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）教学与实训功能：面向专业（要列出专业名称、专业在校生人数），面向课程（要列出课程名称），能做的实验实训项目（要列出项目名称）。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）职业技能培训、考核、大赛功能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职业技能考核培训对应的职业证书名称。为何种类型职业技能大赛培训、大赛主办者和主管部门（列出大赛名称，请附大赛文件），以前有没有参加过，比赛获奖情况。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）科研与服务社会功能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预期能承担的科研和社会服务项目和经济效益，科研和社会服务项目的参与教师姓名。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）预计一年使用人时数</w:t>
      </w:r>
    </w:p>
    <w:p w:rsidR="00CE245D" w:rsidRDefault="00CE245D" w:rsidP="00CE245D">
      <w:pPr>
        <w:spacing w:line="46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三、简述调研情况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参与调研的部门与人员、调研学校，兄弟院校是否有类似的实验实训室，实验实训室配置的主要设备，列出主要设备三种以上（含三种）的主流品牌、主要</w:t>
      </w:r>
      <w:r>
        <w:rPr>
          <w:rFonts w:hint="eastAsia"/>
          <w:sz w:val="24"/>
        </w:rPr>
        <w:lastRenderedPageBreak/>
        <w:t>设备的性能指标和价格等。</w:t>
      </w:r>
    </w:p>
    <w:p w:rsidR="00CE245D" w:rsidRDefault="00CE245D" w:rsidP="00CE245D">
      <w:pPr>
        <w:spacing w:line="46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四、建设方案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．实验实训室布局方案与环境改造方案（水、电、气、温度、湿度、安保等）；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．实验实训室主要设备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．资金预算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）设备预算，（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）环境改造预算</w:t>
      </w:r>
    </w:p>
    <w:p w:rsidR="00CE245D" w:rsidRDefault="00CE245D" w:rsidP="00CE245D">
      <w:pPr>
        <w:spacing w:line="466" w:lineRule="exact"/>
        <w:ind w:firstLineChars="200" w:firstLine="480"/>
        <w:rPr>
          <w:rFonts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</w:t>
      </w:r>
      <w:r>
        <w:rPr>
          <w:rFonts w:ascii="宋体" w:hAnsi="宋体" w:hint="eastAsia"/>
          <w:sz w:val="24"/>
        </w:rPr>
        <w:t>学院</w:t>
      </w: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日（部门盖章）</w:t>
      </w: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CE245D" w:rsidRDefault="00CE245D" w:rsidP="00CE245D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</w:p>
    <w:p w:rsidR="00131466" w:rsidRPr="00CE245D" w:rsidRDefault="00131466"/>
    <w:sectPr w:rsidR="00131466" w:rsidRPr="00CE245D" w:rsidSect="001C2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86B" w:rsidRDefault="00A7786B" w:rsidP="00DA48BB">
      <w:r>
        <w:separator/>
      </w:r>
    </w:p>
  </w:endnote>
  <w:endnote w:type="continuationSeparator" w:id="1">
    <w:p w:rsidR="00A7786B" w:rsidRDefault="00A7786B" w:rsidP="00DA4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86B" w:rsidRDefault="00A7786B" w:rsidP="00DA48BB">
      <w:r>
        <w:separator/>
      </w:r>
    </w:p>
  </w:footnote>
  <w:footnote w:type="continuationSeparator" w:id="1">
    <w:p w:rsidR="00A7786B" w:rsidRDefault="00A7786B" w:rsidP="00DA4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8BB"/>
    <w:rsid w:val="00131466"/>
    <w:rsid w:val="001C2E7C"/>
    <w:rsid w:val="00A7786B"/>
    <w:rsid w:val="00CE245D"/>
    <w:rsid w:val="00DA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BB"/>
    <w:pPr>
      <w:widowControl w:val="0"/>
      <w:jc w:val="both"/>
    </w:pPr>
    <w:rPr>
      <w:rFonts w:ascii="Times New Roman" w:eastAsia="方正书宋简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8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8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640</Characters>
  <Application>Microsoft Office Word</Application>
  <DocSecurity>0</DocSecurity>
  <Lines>5</Lines>
  <Paragraphs>1</Paragraphs>
  <ScaleCrop>false</ScaleCrop>
  <Company>China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2018-11-22T09:08:00Z</dcterms:created>
  <dcterms:modified xsi:type="dcterms:W3CDTF">2018-11-22T09:11:00Z</dcterms:modified>
</cp:coreProperties>
</file>